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4B5F" w:rsidRPr="00B54B5F" w:rsidRDefault="00B54B5F" w:rsidP="00B54B5F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32"/>
          <w:szCs w:val="32"/>
          <w:lang w:eastAsia="zh-CN" w:bidi="hi-IN"/>
        </w:rPr>
      </w:pPr>
      <w:r w:rsidRPr="00B54B5F">
        <w:rPr>
          <w:rFonts w:ascii="Times New Roman" w:eastAsia="Times New Roman" w:hAnsi="Times New Roman" w:cs="Times New Roman"/>
          <w:b/>
          <w:bCs/>
          <w:kern w:val="1"/>
          <w:sz w:val="32"/>
          <w:szCs w:val="32"/>
          <w:lang w:eastAsia="zh-CN" w:bidi="hi-IN"/>
        </w:rPr>
        <w:t>Žiados</w:t>
      </w:r>
      <w:r w:rsidRPr="00B54B5F">
        <w:rPr>
          <w:rFonts w:ascii="Times New Roman" w:eastAsia="TT1ACA5o00" w:hAnsi="Times New Roman" w:cs="Times New Roman"/>
          <w:b/>
          <w:bCs/>
          <w:kern w:val="1"/>
          <w:sz w:val="32"/>
          <w:szCs w:val="32"/>
          <w:lang w:eastAsia="zh-CN" w:bidi="hi-IN"/>
        </w:rPr>
        <w:t>ť</w:t>
      </w:r>
      <w:r w:rsidRPr="00B54B5F">
        <w:rPr>
          <w:rFonts w:ascii="TT1ACA5o00" w:eastAsia="TT1ACA5o00" w:hAnsi="TT1ACA5o00" w:cs="TT1ACA5o00"/>
          <w:kern w:val="1"/>
          <w:sz w:val="32"/>
          <w:szCs w:val="32"/>
          <w:lang w:eastAsia="zh-CN" w:bidi="hi-IN"/>
        </w:rPr>
        <w:t xml:space="preserve"> </w:t>
      </w:r>
      <w:r w:rsidRPr="00B54B5F">
        <w:rPr>
          <w:rFonts w:ascii="Times New Roman" w:eastAsia="Times New Roman" w:hAnsi="Times New Roman" w:cs="Times New Roman"/>
          <w:b/>
          <w:bCs/>
          <w:kern w:val="1"/>
          <w:sz w:val="32"/>
          <w:szCs w:val="32"/>
          <w:lang w:eastAsia="zh-CN" w:bidi="hi-IN"/>
        </w:rPr>
        <w:t>o vydanie súhlasu na výrub dreviny (drevín) pod</w:t>
      </w:r>
      <w:r>
        <w:rPr>
          <w:rFonts w:ascii="TT1ACA5o00" w:eastAsia="TT1ACA5o00" w:hAnsi="TT1ACA5o00" w:cs="TT1ACA5o00"/>
          <w:kern w:val="1"/>
          <w:sz w:val="32"/>
          <w:szCs w:val="32"/>
          <w:lang w:eastAsia="zh-CN" w:bidi="hi-IN"/>
        </w:rPr>
        <w:t>ľ</w:t>
      </w:r>
      <w:bookmarkStart w:id="0" w:name="_GoBack"/>
      <w:bookmarkEnd w:id="0"/>
      <w:r w:rsidRPr="00B54B5F">
        <w:rPr>
          <w:rFonts w:ascii="Times New Roman" w:eastAsia="Times New Roman" w:hAnsi="Times New Roman" w:cs="Times New Roman"/>
          <w:b/>
          <w:bCs/>
          <w:kern w:val="1"/>
          <w:sz w:val="32"/>
          <w:szCs w:val="32"/>
          <w:lang w:eastAsia="zh-CN" w:bidi="hi-IN"/>
        </w:rPr>
        <w:t>a</w:t>
      </w:r>
    </w:p>
    <w:p w:rsidR="00B54B5F" w:rsidRPr="00B54B5F" w:rsidRDefault="00B54B5F" w:rsidP="00B54B5F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32"/>
          <w:szCs w:val="32"/>
          <w:lang w:eastAsia="zh-CN" w:bidi="hi-IN"/>
        </w:rPr>
      </w:pPr>
      <w:r w:rsidRPr="00B54B5F">
        <w:rPr>
          <w:rFonts w:ascii="Times New Roman" w:eastAsia="Times New Roman" w:hAnsi="Times New Roman" w:cs="Times New Roman"/>
          <w:b/>
          <w:bCs/>
          <w:kern w:val="1"/>
          <w:sz w:val="32"/>
          <w:szCs w:val="32"/>
          <w:lang w:eastAsia="zh-CN" w:bidi="hi-IN"/>
        </w:rPr>
        <w:t xml:space="preserve">zákona </w:t>
      </w:r>
      <w:r w:rsidRPr="00B54B5F">
        <w:rPr>
          <w:rFonts w:ascii="TT1ACA5o00" w:eastAsia="TT1ACA5o00" w:hAnsi="TT1ACA5o00" w:cs="TT1ACA5o00"/>
          <w:kern w:val="1"/>
          <w:sz w:val="32"/>
          <w:szCs w:val="32"/>
          <w:lang w:eastAsia="zh-CN" w:bidi="hi-IN"/>
        </w:rPr>
        <w:t>c</w:t>
      </w:r>
      <w:r w:rsidRPr="00B54B5F">
        <w:rPr>
          <w:rFonts w:ascii="Times New Roman" w:eastAsia="Times New Roman" w:hAnsi="Times New Roman" w:cs="Times New Roman"/>
          <w:b/>
          <w:bCs/>
          <w:kern w:val="1"/>
          <w:sz w:val="32"/>
          <w:szCs w:val="32"/>
          <w:lang w:eastAsia="zh-CN" w:bidi="hi-IN"/>
        </w:rPr>
        <w:t xml:space="preserve">. 543/2002 Z. z. o ochrane prírody a krajiny a vyhlášky </w:t>
      </w:r>
      <w:r w:rsidRPr="00B54B5F">
        <w:rPr>
          <w:rFonts w:ascii="TT1ACA5o00" w:eastAsia="TT1ACA5o00" w:hAnsi="TT1ACA5o00" w:cs="TT1ACA5o00"/>
          <w:kern w:val="1"/>
          <w:sz w:val="32"/>
          <w:szCs w:val="32"/>
          <w:lang w:eastAsia="zh-CN" w:bidi="hi-IN"/>
        </w:rPr>
        <w:t>c</w:t>
      </w:r>
      <w:r w:rsidRPr="00B54B5F">
        <w:rPr>
          <w:rFonts w:ascii="Times New Roman" w:eastAsia="Times New Roman" w:hAnsi="Times New Roman" w:cs="Times New Roman"/>
          <w:b/>
          <w:bCs/>
          <w:kern w:val="1"/>
          <w:sz w:val="32"/>
          <w:szCs w:val="32"/>
          <w:lang w:eastAsia="zh-CN" w:bidi="hi-IN"/>
        </w:rPr>
        <w:t>.</w:t>
      </w:r>
    </w:p>
    <w:p w:rsidR="00B54B5F" w:rsidRPr="00B54B5F" w:rsidRDefault="00B54B5F" w:rsidP="00B54B5F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  <w:r w:rsidRPr="00B54B5F">
        <w:rPr>
          <w:rFonts w:ascii="Times New Roman" w:eastAsia="Times New Roman" w:hAnsi="Times New Roman" w:cs="Times New Roman"/>
          <w:b/>
          <w:bCs/>
          <w:kern w:val="1"/>
          <w:sz w:val="32"/>
          <w:szCs w:val="32"/>
          <w:lang w:eastAsia="zh-CN" w:bidi="hi-IN"/>
        </w:rPr>
        <w:t>170/2021 Z. z.</w:t>
      </w:r>
    </w:p>
    <w:p w:rsidR="00B54B5F" w:rsidRPr="00B54B5F" w:rsidRDefault="00B54B5F" w:rsidP="00B54B5F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</w:p>
    <w:p w:rsidR="00B54B5F" w:rsidRPr="00B54B5F" w:rsidRDefault="00B54B5F" w:rsidP="00B54B5F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</w:p>
    <w:p w:rsidR="00B54B5F" w:rsidRPr="00B54B5F" w:rsidRDefault="00B54B5F" w:rsidP="00B54B5F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  <w:r w:rsidRPr="00B54B5F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 w:bidi="hi-IN"/>
        </w:rPr>
        <w:t>A. Údaje o žiadateľovi</w:t>
      </w:r>
    </w:p>
    <w:p w:rsidR="00B54B5F" w:rsidRPr="00B54B5F" w:rsidRDefault="00B54B5F" w:rsidP="00B54B5F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</w:p>
    <w:p w:rsidR="00B54B5F" w:rsidRPr="00B54B5F" w:rsidRDefault="00B54B5F" w:rsidP="00B54B5F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  <w:r w:rsidRPr="00B54B5F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 xml:space="preserve">Priezvisko a meno (názov) odchodné meno:  </w:t>
      </w:r>
    </w:p>
    <w:p w:rsidR="00B54B5F" w:rsidRPr="00B54B5F" w:rsidRDefault="00B54B5F" w:rsidP="00B54B5F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  <w:r w:rsidRPr="00B54B5F">
        <w:rPr>
          <w:rFonts w:ascii="Times New Roman" w:eastAsia="Lucida Sans Unicode" w:hAnsi="Times New Roman" w:cs="Tahoma"/>
          <w:kern w:val="1"/>
          <w:sz w:val="24"/>
          <w:szCs w:val="24"/>
          <w:lang w:eastAsia="zh-CN" w:bidi="hi-IN"/>
        </w:rPr>
        <w:t xml:space="preserve">                                       </w:t>
      </w:r>
    </w:p>
    <w:p w:rsidR="00B54B5F" w:rsidRPr="00B54B5F" w:rsidRDefault="00B54B5F" w:rsidP="00B54B5F">
      <w:pPr>
        <w:widowControl w:val="0"/>
        <w:suppressAutoHyphens/>
        <w:autoSpaceDE w:val="0"/>
        <w:spacing w:after="0" w:line="240" w:lineRule="auto"/>
        <w:rPr>
          <w:rFonts w:ascii="Times New Roman" w:eastAsia="Lucida Sans Unicode" w:hAnsi="Times New Roman" w:cs="Tahoma"/>
          <w:kern w:val="1"/>
          <w:sz w:val="24"/>
          <w:szCs w:val="24"/>
          <w:lang w:eastAsia="zh-CN" w:bidi="hi-IN"/>
        </w:rPr>
      </w:pPr>
    </w:p>
    <w:p w:rsidR="00B54B5F" w:rsidRPr="00B54B5F" w:rsidRDefault="00B54B5F" w:rsidP="00B54B5F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  <w:r w:rsidRPr="00B54B5F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 w:bidi="hi-IN"/>
        </w:rPr>
        <w:t>B</w:t>
      </w:r>
      <w:r w:rsidRPr="00B54B5F">
        <w:rPr>
          <w:rFonts w:ascii="Times New Roman" w:eastAsia="Times New Roman" w:hAnsi="Times New Roman" w:cs="Times New Roman"/>
          <w:b/>
          <w:bCs/>
          <w:kern w:val="1"/>
          <w:sz w:val="16"/>
          <w:szCs w:val="16"/>
          <w:lang w:eastAsia="zh-CN" w:bidi="hi-IN"/>
        </w:rPr>
        <w:t>1</w:t>
      </w:r>
      <w:r w:rsidRPr="00B54B5F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 w:bidi="hi-IN"/>
        </w:rPr>
        <w:t>. Údaje o pozemku, na ktorom drevina rastie</w:t>
      </w:r>
    </w:p>
    <w:p w:rsidR="00B54B5F" w:rsidRPr="00B54B5F" w:rsidRDefault="00B54B5F" w:rsidP="00B54B5F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</w:p>
    <w:p w:rsidR="00B54B5F" w:rsidRPr="00B54B5F" w:rsidRDefault="00B54B5F" w:rsidP="00B54B5F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  <w:r w:rsidRPr="00B54B5F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 xml:space="preserve">Katastrálne územie: </w:t>
      </w:r>
    </w:p>
    <w:p w:rsidR="00B54B5F" w:rsidRPr="00B54B5F" w:rsidRDefault="00B54B5F" w:rsidP="00B54B5F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</w:p>
    <w:p w:rsidR="00B54B5F" w:rsidRPr="00B54B5F" w:rsidRDefault="00B54B5F" w:rsidP="00B54B5F">
      <w:pPr>
        <w:widowControl w:val="0"/>
        <w:suppressAutoHyphens/>
        <w:autoSpaceDE w:val="0"/>
        <w:spacing w:after="0" w:line="240" w:lineRule="auto"/>
        <w:rPr>
          <w:rFonts w:ascii="Times New Roman" w:eastAsia="Lucida Sans Unicode" w:hAnsi="Times New Roman" w:cs="Tahoma"/>
          <w:kern w:val="1"/>
          <w:sz w:val="24"/>
          <w:szCs w:val="24"/>
          <w:lang w:eastAsia="zh-CN" w:bidi="hi-IN"/>
        </w:rPr>
      </w:pPr>
      <w:r w:rsidRPr="00B54B5F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 xml:space="preserve">Druh pozemku: </w:t>
      </w:r>
    </w:p>
    <w:p w:rsidR="00B54B5F" w:rsidRPr="00B54B5F" w:rsidRDefault="00B54B5F" w:rsidP="00B54B5F">
      <w:pPr>
        <w:widowControl w:val="0"/>
        <w:suppressAutoHyphens/>
        <w:autoSpaceDE w:val="0"/>
        <w:spacing w:after="0" w:line="240" w:lineRule="auto"/>
        <w:rPr>
          <w:rFonts w:ascii="Times New Roman" w:eastAsia="Lucida Sans Unicode" w:hAnsi="Times New Roman" w:cs="Tahoma"/>
          <w:kern w:val="1"/>
          <w:sz w:val="24"/>
          <w:szCs w:val="24"/>
          <w:lang w:eastAsia="zh-CN" w:bidi="hi-IN"/>
        </w:rPr>
      </w:pPr>
    </w:p>
    <w:p w:rsidR="00B54B5F" w:rsidRPr="00B54B5F" w:rsidRDefault="00B54B5F" w:rsidP="00B54B5F">
      <w:pPr>
        <w:widowControl w:val="0"/>
        <w:suppressAutoHyphens/>
        <w:autoSpaceDE w:val="0"/>
        <w:spacing w:after="0" w:line="240" w:lineRule="auto"/>
        <w:rPr>
          <w:rFonts w:ascii="Times New Roman" w:eastAsia="Lucida Sans Unicode" w:hAnsi="Times New Roman" w:cs="Tahoma"/>
          <w:kern w:val="1"/>
          <w:sz w:val="24"/>
          <w:szCs w:val="24"/>
          <w:lang w:eastAsia="zh-CN" w:bidi="hi-IN"/>
        </w:rPr>
      </w:pPr>
      <w:r w:rsidRPr="00B54B5F">
        <w:rPr>
          <w:rFonts w:ascii="Times New Roman" w:eastAsia="TT1ACA6o00" w:hAnsi="Times New Roman" w:cs="Times New Roman"/>
          <w:kern w:val="1"/>
          <w:sz w:val="24"/>
          <w:szCs w:val="24"/>
          <w:lang w:eastAsia="zh-CN" w:bidi="hi-IN"/>
        </w:rPr>
        <w:t>Č</w:t>
      </w:r>
      <w:r w:rsidRPr="00B54B5F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 xml:space="preserve">íslo parcely: </w:t>
      </w:r>
    </w:p>
    <w:p w:rsidR="00B54B5F" w:rsidRPr="00B54B5F" w:rsidRDefault="00B54B5F" w:rsidP="00B54B5F">
      <w:pPr>
        <w:widowControl w:val="0"/>
        <w:suppressAutoHyphens/>
        <w:autoSpaceDE w:val="0"/>
        <w:spacing w:after="0" w:line="240" w:lineRule="auto"/>
        <w:rPr>
          <w:rFonts w:ascii="Times New Roman" w:eastAsia="Lucida Sans Unicode" w:hAnsi="Times New Roman" w:cs="Tahoma"/>
          <w:kern w:val="1"/>
          <w:sz w:val="24"/>
          <w:szCs w:val="24"/>
          <w:lang w:eastAsia="zh-CN" w:bidi="hi-IN"/>
        </w:rPr>
      </w:pPr>
    </w:p>
    <w:p w:rsidR="00B54B5F" w:rsidRPr="00B54B5F" w:rsidRDefault="00B54B5F" w:rsidP="00B54B5F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 w:bidi="hi-IN"/>
        </w:rPr>
      </w:pPr>
      <w:r w:rsidRPr="00B54B5F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 w:bidi="hi-IN"/>
        </w:rPr>
        <w:t>C</w:t>
      </w:r>
      <w:r w:rsidRPr="00B54B5F">
        <w:rPr>
          <w:rFonts w:ascii="Times New Roman" w:eastAsia="Times New Roman" w:hAnsi="Times New Roman" w:cs="Times New Roman"/>
          <w:b/>
          <w:bCs/>
          <w:kern w:val="1"/>
          <w:sz w:val="16"/>
          <w:szCs w:val="16"/>
          <w:lang w:eastAsia="zh-CN" w:bidi="hi-IN"/>
        </w:rPr>
        <w:t>1,2</w:t>
      </w:r>
      <w:r w:rsidRPr="00B54B5F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 w:bidi="hi-IN"/>
        </w:rPr>
        <w:t>. Súhlas vlastníka, správcu, prípadne nájomcu (ak mu takéto oprávnenie vyplýva z</w:t>
      </w:r>
    </w:p>
    <w:p w:rsidR="00B54B5F" w:rsidRPr="00B54B5F" w:rsidRDefault="00B54B5F" w:rsidP="00B54B5F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 w:bidi="hi-IN"/>
        </w:rPr>
      </w:pPr>
      <w:r w:rsidRPr="00B54B5F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 w:bidi="hi-IN"/>
        </w:rPr>
        <w:t>nájomnej zmluvy) pozemku, na ktorom drevina rastie, ak žiadateľ</w:t>
      </w:r>
      <w:r w:rsidRPr="00B54B5F">
        <w:rPr>
          <w:rFonts w:ascii="TT1ACA7o00" w:eastAsia="TT1ACA7o00" w:hAnsi="TT1ACA7o00" w:cs="TT1ACA7o00"/>
          <w:kern w:val="1"/>
          <w:sz w:val="24"/>
          <w:szCs w:val="24"/>
          <w:lang w:eastAsia="zh-CN" w:bidi="hi-IN"/>
        </w:rPr>
        <w:t xml:space="preserve"> </w:t>
      </w:r>
      <w:r w:rsidRPr="00B54B5F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 w:bidi="hi-IN"/>
        </w:rPr>
        <w:t>nie je jeho</w:t>
      </w:r>
    </w:p>
    <w:p w:rsidR="00B54B5F" w:rsidRPr="00B54B5F" w:rsidRDefault="00B54B5F" w:rsidP="00B54B5F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kern w:val="1"/>
          <w:sz w:val="20"/>
          <w:szCs w:val="20"/>
          <w:lang w:eastAsia="zh-CN" w:bidi="hi-IN"/>
        </w:rPr>
      </w:pPr>
      <w:r w:rsidRPr="00B54B5F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 w:bidi="hi-IN"/>
        </w:rPr>
        <w:t>vlastníkom (správcom, nájomcom). Pozemok je vo vlastníctve žiadateľov</w:t>
      </w:r>
    </w:p>
    <w:p w:rsidR="00B54B5F" w:rsidRPr="00B54B5F" w:rsidRDefault="00B54B5F" w:rsidP="00B54B5F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kern w:val="1"/>
          <w:sz w:val="20"/>
          <w:szCs w:val="20"/>
          <w:lang w:eastAsia="zh-CN" w:bidi="hi-IN"/>
        </w:rPr>
      </w:pPr>
      <w:r w:rsidRPr="00B54B5F">
        <w:rPr>
          <w:rFonts w:ascii="Times New Roman" w:eastAsia="Times New Roman" w:hAnsi="Times New Roman" w:cs="Times New Roman"/>
          <w:kern w:val="1"/>
          <w:sz w:val="20"/>
          <w:szCs w:val="20"/>
          <w:lang w:eastAsia="zh-CN" w:bidi="hi-IN"/>
        </w:rPr>
        <w:t>Prílohy:</w:t>
      </w:r>
    </w:p>
    <w:p w:rsidR="00B54B5F" w:rsidRPr="00B54B5F" w:rsidRDefault="00B54B5F" w:rsidP="00B54B5F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kern w:val="1"/>
          <w:sz w:val="20"/>
          <w:szCs w:val="20"/>
          <w:lang w:eastAsia="zh-CN" w:bidi="hi-IN"/>
        </w:rPr>
      </w:pPr>
      <w:r w:rsidRPr="00B54B5F">
        <w:rPr>
          <w:rFonts w:ascii="Times New Roman" w:eastAsia="Times New Roman" w:hAnsi="Times New Roman" w:cs="Times New Roman"/>
          <w:kern w:val="1"/>
          <w:sz w:val="20"/>
          <w:szCs w:val="20"/>
          <w:lang w:eastAsia="zh-CN" w:bidi="hi-IN"/>
        </w:rPr>
        <w:t>1. kópia katastrálne mapy alebo iný doklad umož</w:t>
      </w:r>
      <w:r w:rsidRPr="00B54B5F">
        <w:rPr>
          <w:rFonts w:ascii="Times New Roman" w:eastAsia="TT1ACA9o00" w:hAnsi="Times New Roman" w:cs="Times New Roman"/>
          <w:kern w:val="1"/>
          <w:sz w:val="20"/>
          <w:szCs w:val="20"/>
          <w:lang w:eastAsia="zh-CN" w:bidi="hi-IN"/>
        </w:rPr>
        <w:t>ň</w:t>
      </w:r>
      <w:r w:rsidRPr="00B54B5F">
        <w:rPr>
          <w:rFonts w:ascii="Times New Roman" w:eastAsia="Times New Roman" w:hAnsi="Times New Roman" w:cs="Times New Roman"/>
          <w:kern w:val="1"/>
          <w:sz w:val="20"/>
          <w:szCs w:val="20"/>
          <w:lang w:eastAsia="zh-CN" w:bidi="hi-IN"/>
        </w:rPr>
        <w:t>ujúci identifikáciu dreviny v teréne</w:t>
      </w:r>
    </w:p>
    <w:p w:rsidR="00B54B5F" w:rsidRPr="00B54B5F" w:rsidRDefault="00B54B5F" w:rsidP="00B54B5F">
      <w:pPr>
        <w:widowControl w:val="0"/>
        <w:suppressAutoHyphens/>
        <w:autoSpaceDE w:val="0"/>
        <w:spacing w:after="0" w:line="240" w:lineRule="auto"/>
        <w:rPr>
          <w:rFonts w:ascii="Times New Roman" w:eastAsia="Lucida Sans Unicode" w:hAnsi="Times New Roman" w:cs="Tahoma"/>
          <w:kern w:val="1"/>
          <w:sz w:val="24"/>
          <w:szCs w:val="24"/>
          <w:lang w:eastAsia="zh-CN" w:bidi="hi-IN"/>
        </w:rPr>
      </w:pPr>
      <w:r w:rsidRPr="00B54B5F">
        <w:rPr>
          <w:rFonts w:ascii="Times New Roman" w:eastAsia="Times New Roman" w:hAnsi="Times New Roman" w:cs="Times New Roman"/>
          <w:kern w:val="1"/>
          <w:sz w:val="20"/>
          <w:szCs w:val="20"/>
          <w:lang w:eastAsia="zh-CN" w:bidi="hi-IN"/>
        </w:rPr>
        <w:t>2. výpis z listu vlastníctva</w:t>
      </w:r>
    </w:p>
    <w:p w:rsidR="00B54B5F" w:rsidRPr="00B54B5F" w:rsidRDefault="00B54B5F" w:rsidP="00B54B5F">
      <w:pPr>
        <w:widowControl w:val="0"/>
        <w:suppressAutoHyphens/>
        <w:autoSpaceDE w:val="0"/>
        <w:spacing w:after="0" w:line="240" w:lineRule="auto"/>
        <w:rPr>
          <w:rFonts w:ascii="Times New Roman" w:eastAsia="Lucida Sans Unicode" w:hAnsi="Times New Roman" w:cs="Tahoma"/>
          <w:kern w:val="1"/>
          <w:sz w:val="24"/>
          <w:szCs w:val="24"/>
          <w:lang w:eastAsia="zh-CN" w:bidi="hi-IN"/>
        </w:rPr>
      </w:pPr>
    </w:p>
    <w:p w:rsidR="00B54B5F" w:rsidRPr="00B54B5F" w:rsidRDefault="00B54B5F" w:rsidP="00B54B5F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  <w:r w:rsidRPr="00B54B5F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 w:bidi="hi-IN"/>
        </w:rPr>
        <w:t>D. Špecifikácia dreviny, ktorá sa má vyrúbať</w:t>
      </w:r>
      <w:r w:rsidRPr="00B54B5F">
        <w:rPr>
          <w:rFonts w:ascii="TT1ACA7o00" w:eastAsia="TT1ACA7o00" w:hAnsi="TT1ACA7o00" w:cs="TT1ACA7o00"/>
          <w:kern w:val="1"/>
          <w:sz w:val="24"/>
          <w:szCs w:val="24"/>
          <w:lang w:eastAsia="zh-CN" w:bidi="hi-IN"/>
        </w:rPr>
        <w:t xml:space="preserve"> </w:t>
      </w:r>
      <w:r w:rsidRPr="00B54B5F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(druh dreviny, po</w:t>
      </w:r>
      <w:r w:rsidRPr="00B54B5F">
        <w:rPr>
          <w:rFonts w:ascii="Times New Roman" w:eastAsia="TT1ACA6o00" w:hAnsi="Times New Roman" w:cs="Times New Roman"/>
          <w:kern w:val="1"/>
          <w:sz w:val="24"/>
          <w:szCs w:val="24"/>
          <w:lang w:eastAsia="zh-CN" w:bidi="hi-IN"/>
        </w:rPr>
        <w:t>č</w:t>
      </w:r>
      <w:r w:rsidRPr="00B54B5F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et, obvod kme</w:t>
      </w:r>
      <w:r w:rsidRPr="00B54B5F">
        <w:rPr>
          <w:rFonts w:ascii="Times New Roman" w:eastAsia="TT1ACA6o00" w:hAnsi="Times New Roman" w:cs="Times New Roman"/>
          <w:kern w:val="1"/>
          <w:sz w:val="24"/>
          <w:szCs w:val="24"/>
          <w:lang w:eastAsia="zh-CN" w:bidi="hi-IN"/>
        </w:rPr>
        <w:t>ň</w:t>
      </w:r>
      <w:r w:rsidRPr="00B54B5F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a vo výške</w:t>
      </w:r>
    </w:p>
    <w:p w:rsidR="00B54B5F" w:rsidRPr="00B54B5F" w:rsidRDefault="00B54B5F" w:rsidP="00B54B5F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  <w:r w:rsidRPr="00B54B5F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 xml:space="preserve">1 ,3m od zeme, v prípade krovitých porastov ich plošná výmera). </w:t>
      </w:r>
    </w:p>
    <w:p w:rsidR="00B54B5F" w:rsidRPr="00B54B5F" w:rsidRDefault="00B54B5F" w:rsidP="00B54B5F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zh-CN" w:bidi="hi-IN"/>
        </w:rPr>
      </w:pPr>
      <w:r w:rsidRPr="00B54B5F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 w:bidi="hi-IN"/>
        </w:rPr>
        <w:t xml:space="preserve"> </w:t>
      </w:r>
    </w:p>
    <w:p w:rsidR="00B54B5F" w:rsidRPr="00B54B5F" w:rsidRDefault="00B54B5F" w:rsidP="00B54B5F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 w:bidi="hi-IN"/>
        </w:rPr>
      </w:pPr>
      <w:r w:rsidRPr="00B54B5F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 w:bidi="hi-IN"/>
        </w:rPr>
        <w:t>E. Odôvodnenie žiadosti</w:t>
      </w:r>
    </w:p>
    <w:p w:rsidR="00B54B5F" w:rsidRPr="00B54B5F" w:rsidRDefault="00B54B5F" w:rsidP="00B54B5F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zh-CN" w:bidi="hi-IN"/>
        </w:rPr>
      </w:pPr>
    </w:p>
    <w:p w:rsidR="00B54B5F" w:rsidRPr="00B54B5F" w:rsidRDefault="00B54B5F" w:rsidP="00B54B5F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zh-CN" w:bidi="hi-IN"/>
        </w:rPr>
      </w:pPr>
    </w:p>
    <w:p w:rsidR="00B54B5F" w:rsidRPr="00B54B5F" w:rsidRDefault="00B54B5F" w:rsidP="00B54B5F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 w:bidi="hi-IN"/>
        </w:rPr>
      </w:pPr>
      <w:r w:rsidRPr="00B54B5F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 w:bidi="hi-IN"/>
        </w:rPr>
        <w:t>F. Správny poplatok</w:t>
      </w:r>
    </w:p>
    <w:p w:rsidR="00B54B5F" w:rsidRPr="00B54B5F" w:rsidRDefault="00B54B5F" w:rsidP="00B54B5F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kern w:val="1"/>
          <w:sz w:val="18"/>
          <w:szCs w:val="18"/>
          <w:lang w:eastAsia="zh-CN" w:bidi="hi-IN"/>
        </w:rPr>
      </w:pPr>
      <w:r w:rsidRPr="00B54B5F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 w:bidi="hi-IN"/>
        </w:rPr>
        <w:t xml:space="preserve"> </w:t>
      </w:r>
      <w:r w:rsidRPr="00B54B5F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 xml:space="preserve">(pre fyzické osoby 10,- €, pre PO a FO  oprávnené na podnikanie 100,- €) </w:t>
      </w:r>
      <w:r w:rsidRPr="00B54B5F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 w:bidi="hi-IN"/>
        </w:rPr>
        <w:t>uhradený</w:t>
      </w:r>
      <w:r w:rsidRPr="00B54B5F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:</w:t>
      </w:r>
    </w:p>
    <w:p w:rsidR="00B54B5F" w:rsidRPr="00B54B5F" w:rsidRDefault="00B54B5F" w:rsidP="00B54B5F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kern w:val="1"/>
          <w:sz w:val="18"/>
          <w:szCs w:val="18"/>
          <w:lang w:eastAsia="zh-CN" w:bidi="hi-IN"/>
        </w:rPr>
      </w:pPr>
      <w:r w:rsidRPr="00B54B5F">
        <w:rPr>
          <w:rFonts w:ascii="Times New Roman" w:eastAsia="Times New Roman" w:hAnsi="Times New Roman" w:cs="Times New Roman"/>
          <w:kern w:val="1"/>
          <w:sz w:val="18"/>
          <w:szCs w:val="18"/>
          <w:lang w:eastAsia="zh-CN" w:bidi="hi-IN"/>
        </w:rPr>
        <w:t>Prevodom z ú</w:t>
      </w:r>
      <w:r w:rsidRPr="00B54B5F">
        <w:rPr>
          <w:rFonts w:ascii="TT1ACAAo00" w:eastAsia="TT1ACAAo00" w:hAnsi="TT1ACAAo00" w:cs="TT1ACAAo00"/>
          <w:kern w:val="1"/>
          <w:sz w:val="18"/>
          <w:szCs w:val="18"/>
          <w:lang w:eastAsia="zh-CN" w:bidi="hi-IN"/>
        </w:rPr>
        <w:t>c</w:t>
      </w:r>
      <w:r w:rsidRPr="00B54B5F">
        <w:rPr>
          <w:rFonts w:ascii="Times New Roman" w:eastAsia="Times New Roman" w:hAnsi="Times New Roman" w:cs="Times New Roman"/>
          <w:kern w:val="1"/>
          <w:sz w:val="18"/>
          <w:szCs w:val="18"/>
          <w:lang w:eastAsia="zh-CN" w:bidi="hi-IN"/>
        </w:rPr>
        <w:t>tu v banke</w:t>
      </w:r>
    </w:p>
    <w:p w:rsidR="00B54B5F" w:rsidRPr="00B54B5F" w:rsidRDefault="00B54B5F" w:rsidP="00B54B5F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kern w:val="1"/>
          <w:sz w:val="18"/>
          <w:szCs w:val="18"/>
          <w:lang w:eastAsia="zh-CN" w:bidi="hi-IN"/>
        </w:rPr>
      </w:pPr>
      <w:r w:rsidRPr="00B54B5F">
        <w:rPr>
          <w:rFonts w:ascii="Times New Roman" w:eastAsia="Times New Roman" w:hAnsi="Times New Roman" w:cs="Times New Roman"/>
          <w:kern w:val="1"/>
          <w:sz w:val="18"/>
          <w:szCs w:val="18"/>
          <w:lang w:eastAsia="zh-CN" w:bidi="hi-IN"/>
        </w:rPr>
        <w:t xml:space="preserve">Poštovou poukážkou na </w:t>
      </w:r>
      <w:proofErr w:type="spellStart"/>
      <w:r w:rsidRPr="00B54B5F">
        <w:rPr>
          <w:rFonts w:ascii="Times New Roman" w:eastAsia="Times New Roman" w:hAnsi="Times New Roman" w:cs="Times New Roman"/>
          <w:kern w:val="1"/>
          <w:sz w:val="18"/>
          <w:szCs w:val="18"/>
          <w:lang w:eastAsia="zh-CN" w:bidi="hi-IN"/>
        </w:rPr>
        <w:t>ú</w:t>
      </w:r>
      <w:r w:rsidRPr="00B54B5F">
        <w:rPr>
          <w:rFonts w:ascii="TT1ACAAo00" w:eastAsia="TT1ACAAo00" w:hAnsi="TT1ACAAo00" w:cs="TT1ACAAo00"/>
          <w:kern w:val="1"/>
          <w:sz w:val="18"/>
          <w:szCs w:val="18"/>
          <w:lang w:eastAsia="zh-CN" w:bidi="hi-IN"/>
        </w:rPr>
        <w:t>c</w:t>
      </w:r>
      <w:r w:rsidRPr="00B54B5F">
        <w:rPr>
          <w:rFonts w:ascii="Times New Roman" w:eastAsia="Times New Roman" w:hAnsi="Times New Roman" w:cs="Times New Roman"/>
          <w:kern w:val="1"/>
          <w:sz w:val="18"/>
          <w:szCs w:val="18"/>
          <w:lang w:eastAsia="zh-CN" w:bidi="hi-IN"/>
        </w:rPr>
        <w:t>et</w:t>
      </w:r>
      <w:proofErr w:type="spellEnd"/>
    </w:p>
    <w:p w:rsidR="00B54B5F" w:rsidRPr="00B54B5F" w:rsidRDefault="00B54B5F" w:rsidP="00B54B5F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kern w:val="1"/>
          <w:sz w:val="20"/>
          <w:szCs w:val="20"/>
          <w:lang w:eastAsia="zh-CN" w:bidi="hi-IN"/>
        </w:rPr>
      </w:pPr>
      <w:r w:rsidRPr="00B54B5F">
        <w:rPr>
          <w:rFonts w:ascii="Times New Roman" w:eastAsia="Times New Roman" w:hAnsi="Times New Roman" w:cs="Times New Roman"/>
          <w:kern w:val="1"/>
          <w:sz w:val="18"/>
          <w:szCs w:val="18"/>
          <w:lang w:eastAsia="zh-CN" w:bidi="hi-IN"/>
        </w:rPr>
        <w:t>V hotovosti do pokladne</w:t>
      </w:r>
    </w:p>
    <w:p w:rsidR="00B54B5F" w:rsidRPr="00B54B5F" w:rsidRDefault="00B54B5F" w:rsidP="00B54B5F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  <w:r w:rsidRPr="00B54B5F">
        <w:rPr>
          <w:rFonts w:ascii="Times New Roman" w:eastAsia="Times New Roman" w:hAnsi="Times New Roman" w:cs="Times New Roman"/>
          <w:kern w:val="1"/>
          <w:sz w:val="20"/>
          <w:szCs w:val="20"/>
          <w:lang w:eastAsia="zh-CN" w:bidi="hi-IN"/>
        </w:rPr>
        <w:t>Príloha: kópia dokladu o zaplatení</w:t>
      </w:r>
      <w:r w:rsidRPr="00B54B5F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 xml:space="preserve"> </w:t>
      </w:r>
    </w:p>
    <w:p w:rsidR="00B54B5F" w:rsidRPr="00B54B5F" w:rsidRDefault="00B54B5F" w:rsidP="00B54B5F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  <w:r w:rsidRPr="00B54B5F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Súčasne dávam súhlas so spracovaním nevyhnutných osobných údajov na tento ú</w:t>
      </w:r>
      <w:r w:rsidRPr="00B54B5F">
        <w:rPr>
          <w:rFonts w:ascii="Times New Roman" w:eastAsia="TT1ACA6o00" w:hAnsi="Times New Roman" w:cs="Times New Roman"/>
          <w:kern w:val="1"/>
          <w:sz w:val="24"/>
          <w:szCs w:val="24"/>
          <w:lang w:eastAsia="zh-CN" w:bidi="hi-IN"/>
        </w:rPr>
        <w:t>č</w:t>
      </w:r>
      <w:r w:rsidRPr="00B54B5F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el v zmysle</w:t>
      </w:r>
    </w:p>
    <w:p w:rsidR="00B54B5F" w:rsidRPr="00B54B5F" w:rsidRDefault="00B54B5F" w:rsidP="00B54B5F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  <w:r w:rsidRPr="00B54B5F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 xml:space="preserve">zákona </w:t>
      </w:r>
      <w:r w:rsidRPr="00B54B5F">
        <w:rPr>
          <w:rFonts w:ascii="TT1ACA6o00" w:eastAsia="TT1ACA6o00" w:hAnsi="TT1ACA6o00" w:cs="TT1ACA6o00"/>
          <w:kern w:val="1"/>
          <w:sz w:val="24"/>
          <w:szCs w:val="24"/>
          <w:lang w:eastAsia="zh-CN" w:bidi="hi-IN"/>
        </w:rPr>
        <w:t>c</w:t>
      </w:r>
      <w:r w:rsidRPr="00B54B5F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. 428/2002 Z. z. o ochrane osobných údajov v znení neskorších predpisov.</w:t>
      </w:r>
    </w:p>
    <w:p w:rsidR="00B54B5F" w:rsidRPr="00B54B5F" w:rsidRDefault="00B54B5F" w:rsidP="00B54B5F">
      <w:pPr>
        <w:widowControl w:val="0"/>
        <w:suppressAutoHyphens/>
        <w:autoSpaceDE w:val="0"/>
        <w:spacing w:after="0" w:line="240" w:lineRule="auto"/>
        <w:rPr>
          <w:rFonts w:ascii="Times New Roman" w:eastAsia="Lucida Sans Unicode" w:hAnsi="Times New Roman" w:cs="Tahoma"/>
          <w:kern w:val="1"/>
          <w:sz w:val="24"/>
          <w:szCs w:val="24"/>
          <w:lang w:eastAsia="zh-CN" w:bidi="hi-IN"/>
        </w:rPr>
      </w:pPr>
      <w:r w:rsidRPr="00B54B5F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Lúčnica nad Žitavou , d</w:t>
      </w:r>
      <w:r w:rsidRPr="00B54B5F">
        <w:rPr>
          <w:rFonts w:ascii="Times New Roman" w:eastAsia="TT1ACA6o00" w:hAnsi="Times New Roman" w:cs="Times New Roman"/>
          <w:kern w:val="1"/>
          <w:sz w:val="24"/>
          <w:szCs w:val="24"/>
          <w:lang w:eastAsia="zh-CN" w:bidi="hi-IN"/>
        </w:rPr>
        <w:t>ň</w:t>
      </w:r>
      <w:r w:rsidRPr="00B54B5F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 xml:space="preserve">a  </w:t>
      </w:r>
    </w:p>
    <w:p w:rsidR="00B54B5F" w:rsidRPr="00B54B5F" w:rsidRDefault="00B54B5F" w:rsidP="00B54B5F">
      <w:pPr>
        <w:widowControl w:val="0"/>
        <w:suppressAutoHyphens/>
        <w:autoSpaceDE w:val="0"/>
        <w:spacing w:after="0" w:line="240" w:lineRule="auto"/>
        <w:rPr>
          <w:rFonts w:ascii="Times New Roman" w:eastAsia="Lucida Sans Unicode" w:hAnsi="Times New Roman" w:cs="Tahoma"/>
          <w:kern w:val="1"/>
          <w:sz w:val="24"/>
          <w:szCs w:val="24"/>
          <w:lang w:eastAsia="zh-CN" w:bidi="hi-IN"/>
        </w:rPr>
      </w:pPr>
    </w:p>
    <w:p w:rsidR="00B54B5F" w:rsidRPr="00B54B5F" w:rsidRDefault="00B54B5F" w:rsidP="00B54B5F">
      <w:pPr>
        <w:widowControl w:val="0"/>
        <w:suppressAutoHyphens/>
        <w:autoSpaceDE w:val="0"/>
        <w:spacing w:after="0" w:line="240" w:lineRule="auto"/>
        <w:rPr>
          <w:rFonts w:ascii="Times New Roman" w:eastAsia="Lucida Sans Unicode" w:hAnsi="Times New Roman" w:cs="Tahoma"/>
          <w:kern w:val="1"/>
          <w:sz w:val="24"/>
          <w:szCs w:val="24"/>
          <w:lang w:eastAsia="zh-CN" w:bidi="hi-IN"/>
        </w:rPr>
      </w:pPr>
    </w:p>
    <w:p w:rsidR="00A37F46" w:rsidRDefault="00A37F46"/>
    <w:sectPr w:rsidR="00A37F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T1ACA5o00">
    <w:altName w:val="Times New Roman"/>
    <w:charset w:val="00"/>
    <w:family w:val="auto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T1ACA6o00">
    <w:altName w:val="Times New Roman"/>
    <w:charset w:val="00"/>
    <w:family w:val="auto"/>
    <w:pitch w:val="default"/>
  </w:font>
  <w:font w:name="TT1ACA7o00">
    <w:altName w:val="Times New Roman"/>
    <w:charset w:val="00"/>
    <w:family w:val="auto"/>
    <w:pitch w:val="default"/>
  </w:font>
  <w:font w:name="TT1ACA9o00">
    <w:charset w:val="00"/>
    <w:family w:val="auto"/>
    <w:pitch w:val="default"/>
  </w:font>
  <w:font w:name="TT1ACAAo00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B5F"/>
    <w:rsid w:val="00A37F46"/>
    <w:rsid w:val="00B5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799B76-36B5-4096-B75F-816540FE8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1109</Characters>
  <Application>Microsoft Office Word</Application>
  <DocSecurity>0</DocSecurity>
  <Lines>9</Lines>
  <Paragraphs>2</Paragraphs>
  <ScaleCrop>false</ScaleCrop>
  <Company/>
  <LinksUpToDate>false</LinksUpToDate>
  <CharactersWithSpaces>1301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RAPKOVÁ Alena</dc:creator>
  <cp:keywords/>
  <dc:description/>
  <cp:lastModifiedBy>RAPKOVÁ Alena</cp:lastModifiedBy>
  <cp:revision>1</cp:revision>
  <dcterms:created xsi:type="dcterms:W3CDTF">2023-09-14T10:16:00Z</dcterms:created>
  <dcterms:modified xsi:type="dcterms:W3CDTF">2023-09-14T10:17:00Z</dcterms:modified>
</cp:coreProperties>
</file>