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6B" w:rsidRPr="00F84AD1" w:rsidRDefault="0022496B" w:rsidP="0022496B">
      <w:pPr>
        <w:pStyle w:val="Nadpis2"/>
        <w:keepNext w:val="0"/>
        <w:rPr>
          <w:sz w:val="26"/>
          <w:szCs w:val="26"/>
        </w:rPr>
      </w:pPr>
      <w:bookmarkStart w:id="0" w:name="_GoBack"/>
      <w:bookmarkEnd w:id="0"/>
      <w:r w:rsidRPr="00F84AD1">
        <w:rPr>
          <w:spacing w:val="50"/>
          <w:sz w:val="26"/>
          <w:szCs w:val="26"/>
        </w:rPr>
        <w:t>Žiados</w:t>
      </w:r>
      <w:r w:rsidRPr="00F84AD1">
        <w:rPr>
          <w:sz w:val="26"/>
          <w:szCs w:val="26"/>
        </w:rPr>
        <w:t>ť</w:t>
      </w:r>
    </w:p>
    <w:p w:rsidR="0022496B" w:rsidRPr="00F84AD1" w:rsidRDefault="0022496B" w:rsidP="0022496B">
      <w:pPr>
        <w:jc w:val="center"/>
        <w:rPr>
          <w:b/>
          <w:sz w:val="24"/>
        </w:rPr>
      </w:pPr>
      <w:r w:rsidRPr="00F84AD1">
        <w:rPr>
          <w:b/>
          <w:sz w:val="24"/>
        </w:rPr>
        <w:t>občana iného členského štátu Európskej únie o zapísanie do zoznamu voličov</w:t>
      </w:r>
    </w:p>
    <w:p w:rsidR="0022496B" w:rsidRPr="00EF5CF8" w:rsidRDefault="0022496B" w:rsidP="0022496B">
      <w:pPr>
        <w:spacing w:after="120"/>
        <w:jc w:val="center"/>
        <w:rPr>
          <w:b/>
          <w:sz w:val="24"/>
          <w:lang w:val="en-GB"/>
        </w:rPr>
      </w:pPr>
      <w:r w:rsidRPr="00F84AD1">
        <w:rPr>
          <w:b/>
          <w:sz w:val="24"/>
        </w:rPr>
        <w:t>pre voľby do Európskeho parlamentu 2024 na území Slovenskej republiky</w:t>
      </w:r>
    </w:p>
    <w:p w:rsidR="0022496B" w:rsidRPr="005216A0" w:rsidRDefault="0022496B" w:rsidP="0022496B">
      <w:pPr>
        <w:keepNext/>
        <w:jc w:val="center"/>
        <w:outlineLvl w:val="1"/>
        <w:rPr>
          <w:b/>
          <w:i/>
          <w:sz w:val="26"/>
          <w:szCs w:val="26"/>
          <w:lang w:val="en-GB" w:eastAsia="en-US"/>
        </w:rPr>
      </w:pPr>
      <w:r w:rsidRPr="005216A0">
        <w:rPr>
          <w:b/>
          <w:i/>
          <w:spacing w:val="50"/>
          <w:sz w:val="26"/>
          <w:szCs w:val="26"/>
          <w:lang w:val="en-GB" w:eastAsia="en-US"/>
        </w:rPr>
        <w:t>A</w:t>
      </w:r>
      <w:r>
        <w:rPr>
          <w:b/>
          <w:i/>
          <w:spacing w:val="50"/>
          <w:sz w:val="26"/>
          <w:szCs w:val="26"/>
          <w:lang w:val="en-GB" w:eastAsia="en-US"/>
        </w:rPr>
        <w:t>PPLICATIO</w:t>
      </w:r>
      <w:r w:rsidRPr="009E24A3">
        <w:rPr>
          <w:b/>
          <w:i/>
          <w:caps/>
          <w:sz w:val="26"/>
          <w:szCs w:val="26"/>
        </w:rPr>
        <w:t>N</w:t>
      </w:r>
    </w:p>
    <w:p w:rsidR="0022496B" w:rsidRPr="00EF5CF8" w:rsidRDefault="0022496B" w:rsidP="0022496B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2024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22496B" w:rsidRPr="00EF5CF8" w:rsidRDefault="0022496B" w:rsidP="0022496B">
      <w:pPr>
        <w:pStyle w:val="Nadpis1"/>
        <w:spacing w:before="1000"/>
        <w:ind w:left="3969"/>
        <w:jc w:val="right"/>
        <w:rPr>
          <w:lang w:val="en-GB"/>
        </w:rPr>
      </w:pPr>
      <w:r w:rsidRPr="00EF5CF8">
        <w:rPr>
          <w:lang w:val="en-GB"/>
        </w:rPr>
        <w:t>Obecný (mestský, miestny) úrad</w:t>
      </w:r>
    </w:p>
    <w:p w:rsidR="0022496B" w:rsidRPr="005F45DE" w:rsidRDefault="0022496B" w:rsidP="0022496B">
      <w:pPr>
        <w:ind w:left="4253"/>
        <w:rPr>
          <w:b/>
          <w:i/>
          <w:sz w:val="26"/>
          <w:szCs w:val="26"/>
          <w:lang w:val="en-GB"/>
        </w:rPr>
      </w:pPr>
      <w:r w:rsidRPr="005F45DE">
        <w:rPr>
          <w:b/>
          <w:i/>
          <w:lang w:val="en-GB"/>
        </w:rPr>
        <w:t xml:space="preserve"> </w:t>
      </w:r>
      <w:r w:rsidRPr="005F45DE">
        <w:rPr>
          <w:b/>
          <w:i/>
          <w:sz w:val="26"/>
          <w:szCs w:val="26"/>
          <w:lang w:val="en-GB"/>
        </w:rPr>
        <w:t>Municipal Office</w:t>
      </w:r>
    </w:p>
    <w:p w:rsidR="0022496B" w:rsidRPr="00941C20" w:rsidRDefault="0022496B" w:rsidP="0022496B">
      <w:pPr>
        <w:spacing w:before="120" w:after="240"/>
        <w:ind w:left="4253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941C20">
        <w:rPr>
          <w:sz w:val="24"/>
          <w:lang w:val="en-GB"/>
        </w:rPr>
        <w:t xml:space="preserve">v / </w:t>
      </w:r>
      <w:proofErr w:type="gramStart"/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</w:t>
      </w:r>
      <w:r>
        <w:rPr>
          <w:lang w:val="en-GB"/>
        </w:rPr>
        <w:t>.......</w:t>
      </w:r>
      <w:r w:rsidRPr="00941C20">
        <w:rPr>
          <w:lang w:val="en-GB"/>
        </w:rPr>
        <w:t>............</w:t>
      </w:r>
      <w:r>
        <w:rPr>
          <w:lang w:val="en-GB"/>
        </w:rPr>
        <w:t>...</w:t>
      </w:r>
      <w:r w:rsidRPr="00941C20">
        <w:rPr>
          <w:lang w:val="en-GB"/>
        </w:rPr>
        <w:t>...............................</w:t>
      </w:r>
      <w:proofErr w:type="gramEnd"/>
    </w:p>
    <w:p w:rsidR="0022496B" w:rsidRPr="008119C2" w:rsidRDefault="0022496B" w:rsidP="0022496B">
      <w:pPr>
        <w:ind w:firstLine="284"/>
        <w:jc w:val="both"/>
        <w:rPr>
          <w:sz w:val="22"/>
          <w:szCs w:val="22"/>
        </w:rPr>
      </w:pPr>
      <w:r w:rsidRPr="008119C2">
        <w:rPr>
          <w:sz w:val="22"/>
          <w:szCs w:val="22"/>
        </w:rPr>
        <w:t>Podľa § 75 ods. 1 zákona č. 180/2014 Z. z. o podmienkach výkonu volebného práva a o zmene a doplnení niektorých zákonov v znení neskorších predpisov žiada</w:t>
      </w:r>
      <w:r>
        <w:rPr>
          <w:sz w:val="22"/>
          <w:szCs w:val="22"/>
        </w:rPr>
        <w:t>m</w:t>
      </w:r>
      <w:r w:rsidRPr="008119C2">
        <w:rPr>
          <w:sz w:val="22"/>
          <w:szCs w:val="22"/>
        </w:rPr>
        <w:t xml:space="preserve"> o zapísanie do zoznamu voličov v obci</w:t>
      </w:r>
    </w:p>
    <w:p w:rsidR="0022496B" w:rsidRPr="008119C2" w:rsidRDefault="0022496B" w:rsidP="0022496B">
      <w:pPr>
        <w:ind w:firstLine="284"/>
        <w:jc w:val="both"/>
        <w:rPr>
          <w:i/>
          <w:sz w:val="22"/>
          <w:szCs w:val="22"/>
          <w:lang w:val="en-GB"/>
        </w:rPr>
      </w:pPr>
      <w:r w:rsidRPr="008119C2">
        <w:rPr>
          <w:i/>
          <w:sz w:val="22"/>
          <w:szCs w:val="22"/>
          <w:lang w:val="en-GB"/>
        </w:rPr>
        <w:t xml:space="preserve">Pursuant Article 75, par. 2 of the Act No. 180/2014 Coll. on the Conditions of the Right to Vote and on amendments and supplements to certain laws as amended </w:t>
      </w:r>
      <w:r>
        <w:rPr>
          <w:i/>
          <w:sz w:val="22"/>
          <w:szCs w:val="22"/>
          <w:lang w:val="en-GB"/>
        </w:rPr>
        <w:t>I request</w:t>
      </w:r>
      <w:r w:rsidRPr="008119C2">
        <w:rPr>
          <w:i/>
          <w:sz w:val="22"/>
          <w:szCs w:val="22"/>
          <w:lang w:val="en-GB"/>
        </w:rPr>
        <w:t xml:space="preserve"> 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22496B" w:rsidRPr="00941C20" w:rsidTr="00AB04BA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:rsidTr="00AB04BA">
        <w:trPr>
          <w:cantSplit/>
          <w:trHeight w:val="567"/>
        </w:trPr>
        <w:tc>
          <w:tcPr>
            <w:tcW w:w="4039" w:type="dxa"/>
            <w:vAlign w:val="bottom"/>
          </w:tcPr>
          <w:p w:rsidR="0022496B" w:rsidRPr="003F5398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rPr>
          <w:cantSplit/>
        </w:trPr>
        <w:tc>
          <w:tcPr>
            <w:tcW w:w="4039" w:type="dxa"/>
            <w:vAlign w:val="bottom"/>
          </w:tcPr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:rsidR="0022496B" w:rsidRPr="003F5398" w:rsidRDefault="0022496B" w:rsidP="00AB04BA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4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22496B" w:rsidRPr="005216A0" w:rsidRDefault="0022496B" w:rsidP="0022496B">
      <w:pPr>
        <w:pStyle w:val="Nadpis2"/>
        <w:spacing w:before="400"/>
        <w:rPr>
          <w:caps w:val="0"/>
          <w:sz w:val="26"/>
          <w:szCs w:val="26"/>
          <w:lang w:val="en-GB" w:eastAsia="en-US"/>
        </w:rPr>
      </w:pPr>
      <w:r w:rsidRPr="005216A0">
        <w:rPr>
          <w:sz w:val="26"/>
          <w:szCs w:val="26"/>
          <w:lang w:val="en-GB"/>
        </w:rPr>
        <w:lastRenderedPageBreak/>
        <w:t>Vyhlásenie</w:t>
      </w:r>
      <w:r w:rsidRPr="005216A0">
        <w:rPr>
          <w:sz w:val="26"/>
          <w:szCs w:val="26"/>
          <w:lang w:val="en-GB" w:eastAsia="en-US"/>
        </w:rPr>
        <w:t xml:space="preserve"> / </w:t>
      </w:r>
      <w:r w:rsidRPr="005216A0">
        <w:rPr>
          <w:i/>
          <w:sz w:val="26"/>
          <w:szCs w:val="26"/>
          <w:lang w:val="en-GB" w:eastAsia="en-US"/>
        </w:rPr>
        <w:t>DECLARATION</w:t>
      </w:r>
      <w:r w:rsidRPr="005216A0">
        <w:rPr>
          <w:caps w:val="0"/>
          <w:sz w:val="26"/>
          <w:szCs w:val="26"/>
          <w:lang w:val="en-GB" w:eastAsia="en-US"/>
        </w:rPr>
        <w:t xml:space="preserve"> </w:t>
      </w:r>
    </w:p>
    <w:p w:rsidR="0022496B" w:rsidRPr="00941C20" w:rsidRDefault="0022496B" w:rsidP="0022496B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r>
        <w:rPr>
          <w:sz w:val="22"/>
          <w:lang w:val="en-GB"/>
        </w:rPr>
        <w:t>ods</w:t>
      </w:r>
      <w:proofErr w:type="spell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a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:rsidR="0022496B" w:rsidRPr="0092260C" w:rsidRDefault="0022496B" w:rsidP="0022496B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2260C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22496B" w:rsidRPr="00941C20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:rsidR="0022496B" w:rsidRPr="00911443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941C20">
              <w:rPr>
                <w:i/>
                <w:lang w:val="en-GB"/>
              </w:rPr>
              <w:t>address of my permanent residence on the territory of the Slovak Republic is:</w:t>
            </w:r>
          </w:p>
          <w:p w:rsidR="0022496B" w:rsidRPr="00A7328E" w:rsidRDefault="0022496B" w:rsidP="00AB04BA">
            <w:pPr>
              <w:tabs>
                <w:tab w:val="left" w:pos="284"/>
              </w:tabs>
              <w:spacing w:before="240"/>
              <w:ind w:left="284" w:right="-68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22496B" w:rsidRPr="00C84608" w:rsidRDefault="0022496B" w:rsidP="00AB04BA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22496B" w:rsidRPr="00941C20" w:rsidRDefault="0022496B" w:rsidP="00AB04BA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11443">
                    <w:rPr>
                      <w:i/>
                      <w:lang w:val="en-GB"/>
                    </w:rPr>
                    <w:t>address of my last residence in the Member State of the European Union of my citizenship</w:t>
                  </w:r>
                  <w:r>
                    <w:rPr>
                      <w:i/>
                      <w:lang w:val="en-GB"/>
                    </w:rPr>
                    <w:t>:</w:t>
                  </w:r>
                  <w:r w:rsidRPr="00911443">
                    <w:rPr>
                      <w:i/>
                      <w:lang w:val="en-GB"/>
                    </w:rPr>
                    <w:t xml:space="preserve">  </w:t>
                  </w:r>
                </w:p>
              </w:tc>
            </w:tr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D967D6">
              <w:rPr>
                <w:i/>
                <w:lang w:val="en-GB"/>
              </w:rPr>
              <w:t xml:space="preserve">constituency in the Member State of the European Union of </w:t>
            </w:r>
            <w:r>
              <w:rPr>
                <w:i/>
                <w:lang w:val="en-GB"/>
              </w:rPr>
              <w:t>my</w:t>
            </w:r>
            <w:r w:rsidRPr="00D967D6">
              <w:rPr>
                <w:i/>
                <w:lang w:val="en-GB"/>
              </w:rPr>
              <w:t xml:space="preserve"> citizenship in which </w:t>
            </w:r>
            <w:r>
              <w:rPr>
                <w:i/>
                <w:lang w:val="en-GB"/>
              </w:rPr>
              <w:t>I</w:t>
            </w:r>
            <w:r w:rsidRPr="00D967D6">
              <w:rPr>
                <w:i/>
                <w:lang w:val="en-GB"/>
              </w:rPr>
              <w:t xml:space="preserve"> was last registered on the Electoral Register</w:t>
            </w:r>
            <w:r>
              <w:rPr>
                <w:i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22496B" w:rsidRPr="00941C20" w:rsidRDefault="0022496B" w:rsidP="00AB04BA">
                  <w:pPr>
                    <w:spacing w:before="12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:rsidR="0022496B" w:rsidRPr="00941C20" w:rsidRDefault="0022496B" w:rsidP="00AB04BA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was not deprived of the right to vote in the state of my citizenship,</w:t>
            </w:r>
          </w:p>
        </w:tc>
      </w:tr>
      <w:tr w:rsidR="0022496B" w:rsidRPr="00941C20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2B641F">
            <w:pPr>
              <w:tabs>
                <w:tab w:val="left" w:pos="284"/>
              </w:tabs>
              <w:spacing w:before="24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</w:t>
            </w:r>
            <w:r w:rsidR="002B641F">
              <w:rPr>
                <w:sz w:val="22"/>
                <w:szCs w:val="22"/>
                <w:lang w:val="en-GB"/>
              </w:rPr>
              <w:t>n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na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641F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="002B641F">
              <w:rPr>
                <w:sz w:val="22"/>
                <w:szCs w:val="22"/>
                <w:lang w:val="en-GB"/>
              </w:rPr>
              <w:t>.</w:t>
            </w:r>
          </w:p>
          <w:p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 xml:space="preserve">I will exercise the right to vote the European Parliament only in the Slovak </w:t>
            </w:r>
            <w:r w:rsidR="002B641F">
              <w:rPr>
                <w:i/>
                <w:lang w:val="en-GB"/>
              </w:rPr>
              <w:t>Republic.</w:t>
            </w:r>
          </w:p>
        </w:tc>
      </w:tr>
      <w:tr w:rsidR="0022496B" w:rsidRPr="00941C20" w:rsidTr="002B641F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96B" w:rsidRPr="00941C20" w:rsidRDefault="0022496B" w:rsidP="00AB04BA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vAlign w:val="bottom"/>
          </w:tcPr>
          <w:p w:rsidR="0022496B" w:rsidRPr="00941C20" w:rsidRDefault="0022496B" w:rsidP="00AB04BA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22496B" w:rsidRPr="00941C20" w:rsidRDefault="0022496B" w:rsidP="00AB04BA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22496B" w:rsidRPr="00954A24" w:rsidRDefault="0022496B" w:rsidP="0022496B">
      <w:pPr>
        <w:rPr>
          <w:sz w:val="12"/>
        </w:rPr>
      </w:pPr>
    </w:p>
    <w:sectPr w:rsidR="0022496B" w:rsidRPr="0095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3B4" w:rsidRDefault="009463B4" w:rsidP="0022496B">
      <w:r>
        <w:separator/>
      </w:r>
    </w:p>
  </w:endnote>
  <w:endnote w:type="continuationSeparator" w:id="0">
    <w:p w:rsidR="009463B4" w:rsidRDefault="009463B4" w:rsidP="002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3B4" w:rsidRDefault="009463B4" w:rsidP="0022496B">
      <w:r>
        <w:separator/>
      </w:r>
    </w:p>
  </w:footnote>
  <w:footnote w:type="continuationSeparator" w:id="0">
    <w:p w:rsidR="009463B4" w:rsidRDefault="009463B4" w:rsidP="0022496B">
      <w:r>
        <w:continuationSeparator/>
      </w:r>
    </w:p>
  </w:footnote>
  <w:footnote w:id="1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>
        <w:rPr>
          <w:rFonts w:ascii="Arial Narrow" w:hAnsi="Arial Narrow"/>
          <w:i/>
          <w:sz w:val="16"/>
          <w:szCs w:val="16"/>
          <w:lang w:val="en-GB"/>
        </w:rPr>
        <w:t>Vote</w:t>
      </w:r>
      <w:r w:rsidRPr="00947ED3">
        <w:rPr>
          <w:rFonts w:ascii="Arial Narrow" w:hAnsi="Arial Narrow"/>
          <w:i/>
          <w:sz w:val="16"/>
          <w:szCs w:val="16"/>
          <w:lang w:val="en-GB"/>
        </w:rPr>
        <w:t xml:space="preserve">r remains to be on the Electoral Register until he/she asks the municipality to be </w:t>
      </w:r>
      <w:r>
        <w:rPr>
          <w:rFonts w:ascii="Arial Narrow" w:hAnsi="Arial Narrow"/>
          <w:i/>
          <w:sz w:val="16"/>
          <w:szCs w:val="16"/>
          <w:lang w:val="en-GB"/>
        </w:rPr>
        <w:t>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ed from the Electoral Register,</w:t>
      </w:r>
      <w:r>
        <w:rPr>
          <w:rFonts w:ascii="Arial Narrow" w:hAnsi="Arial Narrow"/>
          <w:i/>
          <w:sz w:val="16"/>
          <w:szCs w:val="16"/>
          <w:lang w:val="en-GB"/>
        </w:rPr>
        <w:t xml:space="preserve"> or until the municipality 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</w:p>
    <w:p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the constituency in the Member State of the European Union of the citizenship of the </w:t>
      </w:r>
      <w:r>
        <w:rPr>
          <w:rFonts w:ascii="Arial Narrow" w:hAnsi="Arial Narrow"/>
          <w:i/>
          <w:spacing w:val="-4"/>
          <w:sz w:val="16"/>
          <w:szCs w:val="16"/>
          <w:lang w:val="en-GB"/>
        </w:rPr>
        <w:t>voter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 in which he/she was last registered on the Electoral Register.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B"/>
    <w:rsid w:val="0021274B"/>
    <w:rsid w:val="0022496B"/>
    <w:rsid w:val="002B641F"/>
    <w:rsid w:val="00361D89"/>
    <w:rsid w:val="00520909"/>
    <w:rsid w:val="00532F5D"/>
    <w:rsid w:val="006B05FE"/>
    <w:rsid w:val="006D5764"/>
    <w:rsid w:val="00803DA3"/>
    <w:rsid w:val="00863BF7"/>
    <w:rsid w:val="009463B4"/>
    <w:rsid w:val="009F3869"/>
    <w:rsid w:val="00D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E1E0-0B1B-49EA-84D2-6407816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2496B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496B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link w:val="Nadpis2Char"/>
    <w:qFormat/>
    <w:rsid w:val="0022496B"/>
    <w:pPr>
      <w:keepNext/>
      <w:jc w:val="center"/>
      <w:outlineLvl w:val="1"/>
    </w:pPr>
    <w:rPr>
      <w:b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496B"/>
    <w:rPr>
      <w:rFonts w:ascii="Times New Roman" w:eastAsia="Times New Roman" w:hAnsi="Times New Roman" w:cs="Times New Roman"/>
      <w:b/>
      <w:caps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496B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22496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2496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24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občana EÚ o zápis do zoznamu voličov</vt:lpstr>
    </vt:vector>
  </TitlesOfParts>
  <Company>MVSR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EÚ o zápis do zoznamu voličov</dc:title>
  <dc:subject>WEB - Voľby do EP 2024</dc:subject>
  <dc:creator>Marian Koreň</dc:creator>
  <cp:keywords/>
  <dc:description/>
  <cp:lastModifiedBy>RAPKOVÁ Alena</cp:lastModifiedBy>
  <cp:revision>2</cp:revision>
  <dcterms:created xsi:type="dcterms:W3CDTF">2024-04-12T08:34:00Z</dcterms:created>
  <dcterms:modified xsi:type="dcterms:W3CDTF">2024-04-12T08:34:00Z</dcterms:modified>
</cp:coreProperties>
</file>